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83701" w14:textId="1D89E0E0" w:rsidR="00C36EB6" w:rsidRPr="00485536" w:rsidRDefault="00C36EB6" w:rsidP="00087439">
      <w:pPr>
        <w:spacing w:before="9"/>
        <w:ind w:left="387" w:right="1" w:hanging="36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53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776" behindDoc="0" locked="0" layoutInCell="1" allowOverlap="1" wp14:anchorId="3A8E8670" wp14:editId="305014B1">
            <wp:simplePos x="0" y="0"/>
            <wp:positionH relativeFrom="column">
              <wp:posOffset>-521426</wp:posOffset>
            </wp:positionH>
            <wp:positionV relativeFrom="paragraph">
              <wp:posOffset>-604520</wp:posOffset>
            </wp:positionV>
            <wp:extent cx="1205865" cy="1155700"/>
            <wp:effectExtent l="0" t="0" r="0" b="0"/>
            <wp:wrapNone/>
            <wp:docPr id="1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865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bookmarkStart w:id="0" w:name="_GoBack"/>
      <w:bookmarkEnd w:id="0"/>
      <w:r w:rsidRPr="00485536">
        <w:rPr>
          <w:rFonts w:ascii="Times New Roman" w:hAnsi="Times New Roman" w:cs="Times New Roman"/>
          <w:b/>
          <w:sz w:val="24"/>
          <w:szCs w:val="24"/>
        </w:rPr>
        <w:t xml:space="preserve">U.S. House of Representatives </w:t>
      </w:r>
      <w:r w:rsidR="00087439" w:rsidRPr="00485536">
        <w:rPr>
          <w:rFonts w:ascii="Times New Roman" w:hAnsi="Times New Roman" w:cs="Times New Roman"/>
          <w:b/>
          <w:sz w:val="24"/>
          <w:szCs w:val="24"/>
        </w:rPr>
        <w:br/>
      </w:r>
      <w:r w:rsidRPr="00485536">
        <w:rPr>
          <w:rFonts w:ascii="Times New Roman" w:hAnsi="Times New Roman" w:cs="Times New Roman"/>
          <w:b/>
          <w:sz w:val="24"/>
          <w:szCs w:val="24"/>
        </w:rPr>
        <w:t>Supported Software List</w:t>
      </w:r>
    </w:p>
    <w:p w14:paraId="6518CCFC" w14:textId="139B721E" w:rsidR="00525B43" w:rsidRPr="00485536" w:rsidRDefault="00C36EB6" w:rsidP="00C36EB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5536">
        <w:rPr>
          <w:rFonts w:ascii="Times New Roman" w:hAnsi="Times New Roman" w:cs="Times New Roman"/>
          <w:b/>
          <w:bCs/>
          <w:sz w:val="24"/>
          <w:szCs w:val="24"/>
        </w:rPr>
        <w:t>Effective April 2020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F5E58" w:rsidRPr="00485536" w14:paraId="1626D704" w14:textId="77777777" w:rsidTr="008C52AF">
        <w:tc>
          <w:tcPr>
            <w:tcW w:w="4675" w:type="dxa"/>
            <w:shd w:val="clear" w:color="auto" w:fill="D9E2F3" w:themeFill="accent1" w:themeFillTint="33"/>
          </w:tcPr>
          <w:p w14:paraId="64032F93" w14:textId="4FF68F06" w:rsidR="002F5E58" w:rsidRPr="00485536" w:rsidRDefault="002F5E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b/>
                <w:sz w:val="24"/>
                <w:szCs w:val="24"/>
              </w:rPr>
              <w:t>Accounting</w:t>
            </w:r>
          </w:p>
        </w:tc>
        <w:tc>
          <w:tcPr>
            <w:tcW w:w="4675" w:type="dxa"/>
            <w:shd w:val="clear" w:color="auto" w:fill="D9E2F3" w:themeFill="accent1" w:themeFillTint="33"/>
          </w:tcPr>
          <w:p w14:paraId="6944F98F" w14:textId="77777777" w:rsidR="002F5E58" w:rsidRPr="00485536" w:rsidRDefault="002F5E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b/>
                <w:sz w:val="24"/>
                <w:szCs w:val="24"/>
              </w:rPr>
              <w:t>Anti-Virus</w:t>
            </w:r>
          </w:p>
        </w:tc>
      </w:tr>
      <w:tr w:rsidR="002F5E58" w:rsidRPr="00485536" w14:paraId="573EF728" w14:textId="77777777" w:rsidTr="008C52AF">
        <w:trPr>
          <w:trHeight w:val="1236"/>
        </w:trPr>
        <w:tc>
          <w:tcPr>
            <w:tcW w:w="4675" w:type="dxa"/>
            <w:tcBorders>
              <w:bottom w:val="single" w:sz="4" w:space="0" w:color="auto"/>
            </w:tcBorders>
          </w:tcPr>
          <w:p w14:paraId="6B1375CA" w14:textId="3B05AA0A" w:rsidR="002F5E58" w:rsidRPr="00485536" w:rsidRDefault="002F5E58" w:rsidP="00525B4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Congressional Accounting and Personnel (CAPS)</w:t>
            </w:r>
          </w:p>
          <w:p w14:paraId="649AAF35" w14:textId="77777777" w:rsidR="002F5E58" w:rsidRPr="00485536" w:rsidRDefault="002F5E58" w:rsidP="00525B4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FinMart</w:t>
            </w:r>
            <w:proofErr w:type="spellEnd"/>
            <w:r w:rsidRPr="00485536">
              <w:rPr>
                <w:rFonts w:ascii="Times New Roman" w:hAnsi="Times New Roman" w:cs="Times New Roman"/>
                <w:sz w:val="24"/>
                <w:szCs w:val="24"/>
              </w:rPr>
              <w:t xml:space="preserve"> Financial Reports</w:t>
            </w:r>
          </w:p>
          <w:p w14:paraId="06A091F0" w14:textId="77777777" w:rsidR="002F5E58" w:rsidRPr="00485536" w:rsidRDefault="008439E5" w:rsidP="00525B4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PeopleSoft</w:t>
            </w:r>
            <w:r w:rsidR="002F5E58" w:rsidRPr="00485536">
              <w:rPr>
                <w:rFonts w:ascii="Times New Roman" w:hAnsi="Times New Roman" w:cs="Times New Roman"/>
                <w:sz w:val="24"/>
                <w:szCs w:val="24"/>
              </w:rPr>
              <w:t xml:space="preserve"> Financials Inquiry</w:t>
            </w:r>
          </w:p>
          <w:p w14:paraId="1D406297" w14:textId="7E365D27" w:rsidR="00087439" w:rsidRPr="00485536" w:rsidRDefault="00087439" w:rsidP="00087439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bottom w:val="single" w:sz="4" w:space="0" w:color="auto"/>
            </w:tcBorders>
          </w:tcPr>
          <w:p w14:paraId="4A1308A1" w14:textId="77777777" w:rsidR="002F5E58" w:rsidRPr="00485536" w:rsidRDefault="002F5E58" w:rsidP="00525B4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FireEye</w:t>
            </w:r>
          </w:p>
        </w:tc>
      </w:tr>
      <w:tr w:rsidR="002F5E58" w:rsidRPr="00485536" w14:paraId="3B545F9C" w14:textId="77777777" w:rsidTr="008C52AF">
        <w:tc>
          <w:tcPr>
            <w:tcW w:w="4675" w:type="dxa"/>
            <w:shd w:val="clear" w:color="auto" w:fill="D9E2F3" w:themeFill="accent1" w:themeFillTint="33"/>
          </w:tcPr>
          <w:p w14:paraId="259C9E3D" w14:textId="77777777" w:rsidR="002F5E58" w:rsidRPr="00485536" w:rsidRDefault="002F5E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b/>
                <w:sz w:val="24"/>
                <w:szCs w:val="24"/>
              </w:rPr>
              <w:t>Communications</w:t>
            </w:r>
          </w:p>
        </w:tc>
        <w:tc>
          <w:tcPr>
            <w:tcW w:w="4675" w:type="dxa"/>
            <w:shd w:val="clear" w:color="auto" w:fill="D9E2F3" w:themeFill="accent1" w:themeFillTint="33"/>
          </w:tcPr>
          <w:p w14:paraId="046F426F" w14:textId="77777777" w:rsidR="002F5E58" w:rsidRPr="00485536" w:rsidRDefault="002F5E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b/>
                <w:sz w:val="24"/>
                <w:szCs w:val="24"/>
              </w:rPr>
              <w:t>Desktop Publishing</w:t>
            </w:r>
          </w:p>
        </w:tc>
      </w:tr>
      <w:tr w:rsidR="002F5E58" w:rsidRPr="00485536" w14:paraId="3B868399" w14:textId="77777777" w:rsidTr="008C52AF">
        <w:tc>
          <w:tcPr>
            <w:tcW w:w="4675" w:type="dxa"/>
            <w:tcBorders>
              <w:bottom w:val="single" w:sz="4" w:space="0" w:color="auto"/>
            </w:tcBorders>
          </w:tcPr>
          <w:p w14:paraId="2EE4C1DC" w14:textId="77777777" w:rsidR="002F5E58" w:rsidRPr="00485536" w:rsidRDefault="002F5E58" w:rsidP="00403461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Microsoft Teams</w:t>
            </w:r>
          </w:p>
        </w:tc>
        <w:tc>
          <w:tcPr>
            <w:tcW w:w="4675" w:type="dxa"/>
            <w:tcBorders>
              <w:bottom w:val="single" w:sz="4" w:space="0" w:color="auto"/>
            </w:tcBorders>
          </w:tcPr>
          <w:p w14:paraId="18EDD4C3" w14:textId="77777777" w:rsidR="002F5E58" w:rsidRPr="00485536" w:rsidRDefault="002F5E58" w:rsidP="00525B43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Adobe Acrobat Reader DC</w:t>
            </w:r>
            <w:r w:rsidR="00950590" w:rsidRPr="00485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  <w:p w14:paraId="77080D62" w14:textId="77777777" w:rsidR="00950590" w:rsidRPr="00485536" w:rsidRDefault="00950590" w:rsidP="00525B43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Adobe Acrobat Professional DC</w:t>
            </w:r>
            <w:r w:rsidRPr="00485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  <w:p w14:paraId="0AF672EC" w14:textId="77777777" w:rsidR="00950590" w:rsidRPr="00485536" w:rsidRDefault="00950590" w:rsidP="00525B43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Adobe Creative Cloud Enterprise</w:t>
            </w:r>
          </w:p>
          <w:p w14:paraId="2BA38733" w14:textId="77777777" w:rsidR="00950590" w:rsidRPr="00485536" w:rsidRDefault="00950590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2F5E58" w:rsidRPr="00485536" w14:paraId="3DA53AD3" w14:textId="77777777" w:rsidTr="008C52AF">
        <w:tc>
          <w:tcPr>
            <w:tcW w:w="4675" w:type="dxa"/>
            <w:shd w:val="clear" w:color="auto" w:fill="D9E2F3" w:themeFill="accent1" w:themeFillTint="33"/>
          </w:tcPr>
          <w:p w14:paraId="327356C8" w14:textId="77777777" w:rsidR="002F5E58" w:rsidRPr="00485536" w:rsidRDefault="002F5E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b/>
                <w:sz w:val="24"/>
                <w:szCs w:val="24"/>
              </w:rPr>
              <w:t>Internet Software</w:t>
            </w:r>
          </w:p>
        </w:tc>
        <w:tc>
          <w:tcPr>
            <w:tcW w:w="4675" w:type="dxa"/>
            <w:shd w:val="clear" w:color="auto" w:fill="D9E2F3" w:themeFill="accent1" w:themeFillTint="33"/>
          </w:tcPr>
          <w:p w14:paraId="0DD4F41A" w14:textId="43C0A869" w:rsidR="002F5E58" w:rsidRPr="00485536" w:rsidRDefault="002079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Microsoft </w:t>
            </w:r>
            <w:r w:rsidR="002F5E58" w:rsidRPr="00485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Office </w:t>
            </w:r>
          </w:p>
        </w:tc>
      </w:tr>
      <w:tr w:rsidR="002F5E58" w:rsidRPr="00485536" w14:paraId="5312D6AC" w14:textId="77777777" w:rsidTr="008C52AF">
        <w:tc>
          <w:tcPr>
            <w:tcW w:w="4675" w:type="dxa"/>
            <w:tcBorders>
              <w:bottom w:val="single" w:sz="4" w:space="0" w:color="auto"/>
            </w:tcBorders>
          </w:tcPr>
          <w:p w14:paraId="0C9CF19B" w14:textId="77777777" w:rsidR="00403461" w:rsidRPr="00485536" w:rsidRDefault="00403461" w:rsidP="0040346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Internet Explorer 11</w:t>
            </w:r>
            <w:r w:rsidRPr="00485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3AEC093C" w14:textId="77777777" w:rsidR="00950590" w:rsidRPr="00485536" w:rsidRDefault="00950590" w:rsidP="00525B4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Firefox 72.x +</w:t>
            </w:r>
          </w:p>
          <w:p w14:paraId="0C2B0689" w14:textId="77777777" w:rsidR="00950590" w:rsidRPr="00485536" w:rsidRDefault="00950590" w:rsidP="00525B4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Safari 13.x +</w:t>
            </w:r>
          </w:p>
          <w:p w14:paraId="25510DDC" w14:textId="77777777" w:rsidR="00950590" w:rsidRPr="00485536" w:rsidRDefault="00950590" w:rsidP="00525B4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Chrome 80.x +</w:t>
            </w:r>
            <w:r w:rsidR="00975C45" w:rsidRPr="00485536">
              <w:rPr>
                <w:rFonts w:ascii="Times New Roman" w:hAnsi="Times New Roman" w:cs="Times New Roman"/>
                <w:sz w:val="24"/>
                <w:szCs w:val="24"/>
              </w:rPr>
              <w:t xml:space="preserve"> (Installation Only)</w:t>
            </w:r>
          </w:p>
          <w:p w14:paraId="69A67109" w14:textId="590B65E6" w:rsidR="00087439" w:rsidRPr="00485536" w:rsidRDefault="00087439" w:rsidP="00087439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bottom w:val="single" w:sz="4" w:space="0" w:color="auto"/>
            </w:tcBorders>
          </w:tcPr>
          <w:p w14:paraId="36401282" w14:textId="1B50FA3B" w:rsidR="00EF79C7" w:rsidRPr="00485536" w:rsidRDefault="00D066DA" w:rsidP="00525B4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House Licensed Office 365 Applications</w:t>
            </w:r>
          </w:p>
        </w:tc>
      </w:tr>
      <w:tr w:rsidR="002F5E58" w:rsidRPr="00485536" w14:paraId="6970C838" w14:textId="77777777" w:rsidTr="008C52AF">
        <w:tc>
          <w:tcPr>
            <w:tcW w:w="4675" w:type="dxa"/>
            <w:shd w:val="clear" w:color="auto" w:fill="D9E2F3" w:themeFill="accent1" w:themeFillTint="33"/>
          </w:tcPr>
          <w:p w14:paraId="14C26F56" w14:textId="77777777" w:rsidR="002F5E58" w:rsidRPr="00485536" w:rsidRDefault="002F5E58" w:rsidP="002F5E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b/>
                <w:sz w:val="24"/>
                <w:szCs w:val="24"/>
              </w:rPr>
              <w:t>Remote Connectivity</w:t>
            </w:r>
          </w:p>
        </w:tc>
        <w:tc>
          <w:tcPr>
            <w:tcW w:w="4675" w:type="dxa"/>
            <w:shd w:val="clear" w:color="auto" w:fill="D9E2F3" w:themeFill="accent1" w:themeFillTint="33"/>
          </w:tcPr>
          <w:p w14:paraId="0235EA79" w14:textId="77777777" w:rsidR="002F5E58" w:rsidRPr="00485536" w:rsidRDefault="002F5E58" w:rsidP="002F5E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b/>
                <w:sz w:val="24"/>
                <w:szCs w:val="24"/>
              </w:rPr>
              <w:t>Smart Phone / Tablet Operating System</w:t>
            </w:r>
          </w:p>
        </w:tc>
      </w:tr>
      <w:tr w:rsidR="002F5E58" w:rsidRPr="00485536" w14:paraId="60FB2903" w14:textId="77777777" w:rsidTr="008C52AF">
        <w:tc>
          <w:tcPr>
            <w:tcW w:w="4675" w:type="dxa"/>
            <w:tcBorders>
              <w:bottom w:val="single" w:sz="4" w:space="0" w:color="auto"/>
            </w:tcBorders>
          </w:tcPr>
          <w:p w14:paraId="26BE0941" w14:textId="77777777" w:rsidR="002F5E58" w:rsidRPr="00485536" w:rsidRDefault="00950590" w:rsidP="00525B4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Cisco AnyConnect Secure Mobility Client v4.8</w:t>
            </w:r>
          </w:p>
          <w:p w14:paraId="6375C539" w14:textId="77777777" w:rsidR="00950590" w:rsidRPr="00485536" w:rsidRDefault="00950590" w:rsidP="00525B4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Microsoft Remote Desktop Client</w:t>
            </w:r>
          </w:p>
        </w:tc>
        <w:tc>
          <w:tcPr>
            <w:tcW w:w="4675" w:type="dxa"/>
            <w:tcBorders>
              <w:bottom w:val="single" w:sz="4" w:space="0" w:color="auto"/>
            </w:tcBorders>
          </w:tcPr>
          <w:p w14:paraId="381C07E7" w14:textId="77777777" w:rsidR="002F5E58" w:rsidRPr="00485536" w:rsidRDefault="00950590" w:rsidP="00525B4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 xml:space="preserve">iOS 12.0.x + </w:t>
            </w:r>
          </w:p>
          <w:p w14:paraId="26680DD9" w14:textId="64245E94" w:rsidR="00950590" w:rsidRPr="00485536" w:rsidRDefault="00950590" w:rsidP="00525B4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iPad</w:t>
            </w:r>
            <w:r w:rsidR="003547AA" w:rsidRPr="00485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OS 13.x +</w:t>
            </w:r>
          </w:p>
          <w:p w14:paraId="1BA44873" w14:textId="77777777" w:rsidR="00950590" w:rsidRPr="00485536" w:rsidRDefault="00950590" w:rsidP="00525B4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Android 8.0 (Oreo)</w:t>
            </w:r>
          </w:p>
          <w:p w14:paraId="00E80B03" w14:textId="318D7A94" w:rsidR="00087439" w:rsidRPr="00485536" w:rsidRDefault="00087439" w:rsidP="00087439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E58" w:rsidRPr="00485536" w14:paraId="4C5F74F9" w14:textId="77777777" w:rsidTr="008C52AF">
        <w:tc>
          <w:tcPr>
            <w:tcW w:w="4675" w:type="dxa"/>
            <w:shd w:val="clear" w:color="auto" w:fill="D9E2F3" w:themeFill="accent1" w:themeFillTint="33"/>
          </w:tcPr>
          <w:p w14:paraId="1E613767" w14:textId="77777777" w:rsidR="002F5E58" w:rsidRPr="00485536" w:rsidRDefault="002F5E58" w:rsidP="002F5E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b/>
                <w:sz w:val="24"/>
                <w:szCs w:val="24"/>
              </w:rPr>
              <w:t>Server Operating System</w:t>
            </w:r>
          </w:p>
        </w:tc>
        <w:tc>
          <w:tcPr>
            <w:tcW w:w="4675" w:type="dxa"/>
            <w:shd w:val="clear" w:color="auto" w:fill="D9E2F3" w:themeFill="accent1" w:themeFillTint="33"/>
          </w:tcPr>
          <w:p w14:paraId="12972B29" w14:textId="77777777" w:rsidR="002F5E58" w:rsidRPr="00485536" w:rsidRDefault="002F5E58" w:rsidP="002F5E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b/>
                <w:sz w:val="24"/>
                <w:szCs w:val="24"/>
              </w:rPr>
              <w:t>Workstation Operating System</w:t>
            </w:r>
          </w:p>
        </w:tc>
      </w:tr>
      <w:tr w:rsidR="002F5E58" w:rsidRPr="00485536" w14:paraId="6230DEF2" w14:textId="77777777" w:rsidTr="002F5E58">
        <w:tc>
          <w:tcPr>
            <w:tcW w:w="4675" w:type="dxa"/>
          </w:tcPr>
          <w:p w14:paraId="05174D53" w14:textId="77777777" w:rsidR="002F5E58" w:rsidRPr="00485536" w:rsidRDefault="00950590" w:rsidP="00525B4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Windows Server 2012</w:t>
            </w:r>
            <w:r w:rsidR="007B6DB5" w:rsidRPr="00485536">
              <w:rPr>
                <w:rFonts w:ascii="Times New Roman" w:hAnsi="Times New Roman" w:cs="Times New Roman"/>
                <w:sz w:val="24"/>
                <w:szCs w:val="24"/>
              </w:rPr>
              <w:t xml:space="preserve"> and higher</w:t>
            </w:r>
            <w:r w:rsidR="007B6DB5" w:rsidRPr="00485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14:paraId="69FE2CF6" w14:textId="77777777" w:rsidR="00950590" w:rsidRPr="00485536" w:rsidRDefault="00950590" w:rsidP="00525B4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 xml:space="preserve">Windows Server 2016 </w:t>
            </w:r>
            <w:r w:rsidR="007B6DB5" w:rsidRPr="00485536">
              <w:rPr>
                <w:rFonts w:ascii="Times New Roman" w:hAnsi="Times New Roman" w:cs="Times New Roman"/>
                <w:sz w:val="24"/>
                <w:szCs w:val="24"/>
              </w:rPr>
              <w:t>and higher</w:t>
            </w:r>
          </w:p>
        </w:tc>
        <w:tc>
          <w:tcPr>
            <w:tcW w:w="4675" w:type="dxa"/>
          </w:tcPr>
          <w:p w14:paraId="0CA298E5" w14:textId="72A489F0" w:rsidR="00F25C41" w:rsidRPr="00485536" w:rsidRDefault="00F25C41" w:rsidP="00525B4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 xml:space="preserve">Windows </w:t>
            </w:r>
            <w:r w:rsidR="002E69DA" w:rsidRPr="00485536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  <w:r w:rsidR="002E69DA" w:rsidRPr="00485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14:paraId="570FC1F7" w14:textId="675395B1" w:rsidR="002F5E58" w:rsidRPr="00485536" w:rsidRDefault="00950590" w:rsidP="00525B4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Windows 10 (1903) Enterprise 64 bit</w:t>
            </w:r>
          </w:p>
          <w:p w14:paraId="1CAE9D9D" w14:textId="77777777" w:rsidR="00950590" w:rsidRPr="00485536" w:rsidRDefault="00950590" w:rsidP="00525B4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Macintosh OSX 10.13.6 (</w:t>
            </w:r>
            <w:r w:rsidRPr="004855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High Sierra</w:t>
            </w: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6DB5" w:rsidRPr="00485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4527" w:rsidRPr="004855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and higher</w:t>
            </w:r>
            <w:r w:rsidR="00BF4527" w:rsidRPr="00485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6DB5" w:rsidRPr="00485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911074" w14:textId="087C1E9A" w:rsidR="00087439" w:rsidRPr="00485536" w:rsidRDefault="00087439" w:rsidP="00087439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E58" w:rsidRPr="00485536" w14:paraId="783745A3" w14:textId="77777777" w:rsidTr="008C52AF">
        <w:tc>
          <w:tcPr>
            <w:tcW w:w="4675" w:type="dxa"/>
            <w:shd w:val="clear" w:color="auto" w:fill="D9E2F3" w:themeFill="accent1" w:themeFillTint="33"/>
          </w:tcPr>
          <w:p w14:paraId="07E5DB96" w14:textId="77777777" w:rsidR="002F5E58" w:rsidRPr="00485536" w:rsidRDefault="002F5E58" w:rsidP="002F5E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b/>
                <w:sz w:val="24"/>
                <w:szCs w:val="24"/>
              </w:rPr>
              <w:t>Other Systems</w:t>
            </w:r>
          </w:p>
        </w:tc>
        <w:tc>
          <w:tcPr>
            <w:tcW w:w="4675" w:type="dxa"/>
            <w:shd w:val="clear" w:color="auto" w:fill="D9E2F3" w:themeFill="accent1" w:themeFillTint="33"/>
          </w:tcPr>
          <w:p w14:paraId="1825ABAA" w14:textId="0CB5DCE5" w:rsidR="002F5E58" w:rsidRPr="00485536" w:rsidRDefault="00BA5371" w:rsidP="002F5E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b/>
                <w:sz w:val="24"/>
                <w:szCs w:val="24"/>
              </w:rPr>
              <w:t>Notes</w:t>
            </w:r>
          </w:p>
        </w:tc>
      </w:tr>
      <w:tr w:rsidR="002F5E58" w:rsidRPr="00485536" w14:paraId="6309A314" w14:textId="77777777" w:rsidTr="002F5E58">
        <w:tc>
          <w:tcPr>
            <w:tcW w:w="4675" w:type="dxa"/>
          </w:tcPr>
          <w:p w14:paraId="7B7776D9" w14:textId="77777777" w:rsidR="002F5E58" w:rsidRPr="00485536" w:rsidRDefault="007B6DB5" w:rsidP="00525B43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Financial Disclosure Online Reporting System</w:t>
            </w:r>
          </w:p>
          <w:p w14:paraId="31174DC2" w14:textId="04CBA292" w:rsidR="007B6DB5" w:rsidRPr="00485536" w:rsidRDefault="0009746C" w:rsidP="00525B43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Workspace One</w:t>
            </w:r>
            <w:r w:rsidR="007B6DB5" w:rsidRPr="00485536">
              <w:rPr>
                <w:rFonts w:ascii="Times New Roman" w:hAnsi="Times New Roman" w:cs="Times New Roman"/>
                <w:sz w:val="24"/>
                <w:szCs w:val="24"/>
              </w:rPr>
              <w:t xml:space="preserve"> Hub 19.x + for iOS and Android</w:t>
            </w:r>
          </w:p>
          <w:p w14:paraId="660EC6BE" w14:textId="77777777" w:rsidR="007B6DB5" w:rsidRPr="00485536" w:rsidRDefault="007B6DB5" w:rsidP="00525B43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iTunes 12.x</w:t>
            </w:r>
          </w:p>
        </w:tc>
        <w:tc>
          <w:tcPr>
            <w:tcW w:w="4675" w:type="dxa"/>
          </w:tcPr>
          <w:p w14:paraId="0119B2D6" w14:textId="77777777" w:rsidR="00BA5371" w:rsidRPr="00485536" w:rsidRDefault="00BA5371" w:rsidP="00BA5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1</w:t>
            </w: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Support limited to features which are used to publish office suite documents, spreadsheets, or presentations in Adobe portable document format (PDF)</w:t>
            </w:r>
          </w:p>
          <w:p w14:paraId="51EE75A9" w14:textId="77777777" w:rsidR="00BA5371" w:rsidRPr="00485536" w:rsidRDefault="00BA5371" w:rsidP="00BA5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While using Internet Explorer 11 some website may require IE to run in Compatibility Mode</w:t>
            </w:r>
          </w:p>
          <w:p w14:paraId="4424BDE5" w14:textId="77777777" w:rsidR="00BA5371" w:rsidRPr="00485536" w:rsidRDefault="00BA5371" w:rsidP="00BA5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53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485536">
              <w:rPr>
                <w:rFonts w:ascii="Times New Roman" w:hAnsi="Times New Roman" w:cs="Times New Roman"/>
                <w:sz w:val="24"/>
                <w:szCs w:val="24"/>
              </w:rPr>
              <w:t>Windows 8.1 &amp; Windows Server 2012 R2 Standard End of Life 1/10/2023</w:t>
            </w:r>
          </w:p>
          <w:p w14:paraId="5FEB5ADC" w14:textId="77777777" w:rsidR="002F5E58" w:rsidRPr="00485536" w:rsidRDefault="002F5E58" w:rsidP="00525B4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E7F52A" w14:textId="77777777" w:rsidR="00BA5371" w:rsidRPr="00485536" w:rsidRDefault="00BA5371" w:rsidP="00087439">
      <w:pPr>
        <w:rPr>
          <w:rFonts w:ascii="Times New Roman" w:hAnsi="Times New Roman" w:cs="Times New Roman"/>
          <w:sz w:val="24"/>
          <w:szCs w:val="24"/>
        </w:rPr>
      </w:pPr>
    </w:p>
    <w:sectPr w:rsidR="00BA5371" w:rsidRPr="00485536" w:rsidSect="00C36EB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CCC023" w14:textId="77777777" w:rsidR="008F6686" w:rsidRDefault="008F6686" w:rsidP="007B6DB5">
      <w:pPr>
        <w:spacing w:after="0" w:line="240" w:lineRule="auto"/>
      </w:pPr>
      <w:r>
        <w:separator/>
      </w:r>
    </w:p>
  </w:endnote>
  <w:endnote w:type="continuationSeparator" w:id="0">
    <w:p w14:paraId="1FE961AB" w14:textId="77777777" w:rsidR="008F6686" w:rsidRDefault="008F6686" w:rsidP="007B6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9330C" w14:textId="77777777" w:rsidR="00DF3D88" w:rsidRDefault="00DF3D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32E7E" w14:textId="77777777" w:rsidR="00DF3D88" w:rsidRDefault="00DF3D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46BE8" w14:textId="77777777" w:rsidR="00DF3D88" w:rsidRDefault="00DF3D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9B9F8" w14:textId="77777777" w:rsidR="008F6686" w:rsidRDefault="008F6686" w:rsidP="007B6DB5">
      <w:pPr>
        <w:spacing w:after="0" w:line="240" w:lineRule="auto"/>
      </w:pPr>
      <w:r>
        <w:separator/>
      </w:r>
    </w:p>
  </w:footnote>
  <w:footnote w:type="continuationSeparator" w:id="0">
    <w:p w14:paraId="445E71C2" w14:textId="77777777" w:rsidR="008F6686" w:rsidRDefault="008F6686" w:rsidP="007B6D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6902A" w14:textId="77777777" w:rsidR="00DF3D88" w:rsidRDefault="00DF3D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0906203"/>
      <w:docPartObj>
        <w:docPartGallery w:val="Watermarks"/>
        <w:docPartUnique/>
      </w:docPartObj>
    </w:sdtPr>
    <w:sdtContent>
      <w:p w14:paraId="5436079D" w14:textId="18E9FC0D" w:rsidR="00DF3D88" w:rsidRDefault="00DF3D88">
        <w:pPr>
          <w:pStyle w:val="Header"/>
        </w:pPr>
        <w:r>
          <w:rPr>
            <w:noProof/>
          </w:rPr>
          <w:pict w14:anchorId="69AAE1BC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B2499" w14:textId="77777777" w:rsidR="00DF3D88" w:rsidRDefault="00DF3D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50918"/>
    <w:multiLevelType w:val="hybridMultilevel"/>
    <w:tmpl w:val="4C3CEB74"/>
    <w:lvl w:ilvl="0" w:tplc="36302CF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F13F0C"/>
    <w:multiLevelType w:val="hybridMultilevel"/>
    <w:tmpl w:val="F4D2D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640EA"/>
    <w:multiLevelType w:val="hybridMultilevel"/>
    <w:tmpl w:val="8C842A4A"/>
    <w:lvl w:ilvl="0" w:tplc="36302CF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457184"/>
    <w:multiLevelType w:val="hybridMultilevel"/>
    <w:tmpl w:val="66728B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AC58BC"/>
    <w:multiLevelType w:val="hybridMultilevel"/>
    <w:tmpl w:val="B1E07984"/>
    <w:lvl w:ilvl="0" w:tplc="36302CF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9A4A46"/>
    <w:multiLevelType w:val="hybridMultilevel"/>
    <w:tmpl w:val="5DD04C7E"/>
    <w:lvl w:ilvl="0" w:tplc="CC764DB0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BB6DC3"/>
    <w:multiLevelType w:val="hybridMultilevel"/>
    <w:tmpl w:val="28FA5978"/>
    <w:lvl w:ilvl="0" w:tplc="952ADE7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2C1EEC"/>
    <w:multiLevelType w:val="hybridMultilevel"/>
    <w:tmpl w:val="8D1AA580"/>
    <w:lvl w:ilvl="0" w:tplc="234C6B0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DB1B0A"/>
    <w:multiLevelType w:val="hybridMultilevel"/>
    <w:tmpl w:val="79180A92"/>
    <w:lvl w:ilvl="0" w:tplc="36302CF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2B60B09"/>
    <w:multiLevelType w:val="hybridMultilevel"/>
    <w:tmpl w:val="FA3694A4"/>
    <w:lvl w:ilvl="0" w:tplc="36302CF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8"/>
  </w:num>
  <w:num w:numId="5">
    <w:abstractNumId w:val="4"/>
  </w:num>
  <w:num w:numId="6">
    <w:abstractNumId w:val="0"/>
  </w:num>
  <w:num w:numId="7">
    <w:abstractNumId w:val="7"/>
  </w:num>
  <w:num w:numId="8">
    <w:abstractNumId w:val="9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E58"/>
    <w:rsid w:val="0006700D"/>
    <w:rsid w:val="00087439"/>
    <w:rsid w:val="0009746C"/>
    <w:rsid w:val="000F4DC4"/>
    <w:rsid w:val="00183F74"/>
    <w:rsid w:val="0020799D"/>
    <w:rsid w:val="00257641"/>
    <w:rsid w:val="002C5CAE"/>
    <w:rsid w:val="002D0176"/>
    <w:rsid w:val="002E69DA"/>
    <w:rsid w:val="002F5E58"/>
    <w:rsid w:val="00350451"/>
    <w:rsid w:val="003547AA"/>
    <w:rsid w:val="003F56DD"/>
    <w:rsid w:val="00403461"/>
    <w:rsid w:val="00426B5A"/>
    <w:rsid w:val="00485536"/>
    <w:rsid w:val="004A3193"/>
    <w:rsid w:val="0050589B"/>
    <w:rsid w:val="00525B43"/>
    <w:rsid w:val="006A5347"/>
    <w:rsid w:val="00702241"/>
    <w:rsid w:val="0073378B"/>
    <w:rsid w:val="007B6DB5"/>
    <w:rsid w:val="008439E5"/>
    <w:rsid w:val="008C52AF"/>
    <w:rsid w:val="008F6686"/>
    <w:rsid w:val="00950590"/>
    <w:rsid w:val="00975C45"/>
    <w:rsid w:val="00B17870"/>
    <w:rsid w:val="00B5042C"/>
    <w:rsid w:val="00B635E7"/>
    <w:rsid w:val="00BA5371"/>
    <w:rsid w:val="00BB609D"/>
    <w:rsid w:val="00BF4527"/>
    <w:rsid w:val="00C36EB6"/>
    <w:rsid w:val="00CA74AB"/>
    <w:rsid w:val="00D066DA"/>
    <w:rsid w:val="00DE0778"/>
    <w:rsid w:val="00DF3D88"/>
    <w:rsid w:val="00EF79C7"/>
    <w:rsid w:val="00F25C41"/>
    <w:rsid w:val="00F6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19D73FF"/>
  <w15:chartTrackingRefBased/>
  <w15:docId w15:val="{D06CCD04-7A97-47DC-87A4-F17EC6691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5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B6D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DB5"/>
  </w:style>
  <w:style w:type="paragraph" w:styleId="Footer">
    <w:name w:val="footer"/>
    <w:basedOn w:val="Normal"/>
    <w:link w:val="FooterChar"/>
    <w:uiPriority w:val="99"/>
    <w:unhideWhenUsed/>
    <w:rsid w:val="007B6D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DB5"/>
  </w:style>
  <w:style w:type="paragraph" w:styleId="BodyText">
    <w:name w:val="Body Text"/>
    <w:basedOn w:val="Normal"/>
    <w:link w:val="BodyTextChar"/>
    <w:uiPriority w:val="1"/>
    <w:qFormat/>
    <w:rsid w:val="007B6D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7B6DB5"/>
    <w:rPr>
      <w:rFonts w:ascii="Times New Roman" w:eastAsia="Times New Roman" w:hAnsi="Times New Roman" w:cs="Times New Roman"/>
      <w:sz w:val="16"/>
      <w:szCs w:val="16"/>
      <w:lang w:bidi="en-US"/>
    </w:rPr>
  </w:style>
  <w:style w:type="paragraph" w:styleId="ListParagraph">
    <w:name w:val="List Paragraph"/>
    <w:basedOn w:val="Normal"/>
    <w:uiPriority w:val="34"/>
    <w:qFormat/>
    <w:rsid w:val="00525B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337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37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378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37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378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7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7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EE15A97068A745A90265A9011E4860" ma:contentTypeVersion="11" ma:contentTypeDescription="Create a new document." ma:contentTypeScope="" ma:versionID="d3aef60f84524c0267ee96095fa926e5">
  <xsd:schema xmlns:xsd="http://www.w3.org/2001/XMLSchema" xmlns:xs="http://www.w3.org/2001/XMLSchema" xmlns:p="http://schemas.microsoft.com/office/2006/metadata/properties" xmlns:ns3="98495662-84fe-4dc2-89a6-2f79479fc58f" xmlns:ns4="c27b521d-3630-4b3c-a035-34c4fdb83960" targetNamespace="http://schemas.microsoft.com/office/2006/metadata/properties" ma:root="true" ma:fieldsID="2385a86fbb2a6c726d5344715428b19d" ns3:_="" ns4:_="">
    <xsd:import namespace="98495662-84fe-4dc2-89a6-2f79479fc58f"/>
    <xsd:import namespace="c27b521d-3630-4b3c-a035-34c4fdb8396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95662-84fe-4dc2-89a6-2f79479fc5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7b521d-3630-4b3c-a035-34c4fdb839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E05F0-D1BD-4116-9835-9583CD2504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95662-84fe-4dc2-89a6-2f79479fc58f"/>
    <ds:schemaRef ds:uri="c27b521d-3630-4b3c-a035-34c4fdb839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206594-FAB7-4817-AE29-678C5EBC60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723907-3C29-406B-B8AA-139D84C7FD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0535E2-E25C-4B43-855B-209A487CF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 House of Representatives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Mullen, Kelly</dc:creator>
  <cp:keywords/>
  <dc:description/>
  <cp:lastModifiedBy>Shalhoub, Fadlou</cp:lastModifiedBy>
  <cp:revision>3</cp:revision>
  <cp:lastPrinted>2020-03-03T19:19:00Z</cp:lastPrinted>
  <dcterms:created xsi:type="dcterms:W3CDTF">2020-03-05T20:41:00Z</dcterms:created>
  <dcterms:modified xsi:type="dcterms:W3CDTF">2020-06-09T18:28:00Z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0x01010014EE15A97068A745A90265A9011E4860</vt:lpwstr>
  </property>
</Properties>
</file>